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CF" w:rsidRPr="001074B9" w:rsidRDefault="006906CF" w:rsidP="006906C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FDA68A" wp14:editId="48EAC064">
            <wp:extent cx="542925" cy="695325"/>
            <wp:effectExtent l="0" t="0" r="9525" b="9525"/>
            <wp:docPr id="6" name="Рисунок 6" descr="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CF" w:rsidRDefault="006906CF" w:rsidP="006906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Pr="001074B9">
        <w:rPr>
          <w:b/>
          <w:bCs/>
          <w:sz w:val="28"/>
          <w:szCs w:val="28"/>
        </w:rPr>
        <w:t xml:space="preserve"> ДЕПУТАТОВ </w:t>
      </w:r>
    </w:p>
    <w:p w:rsidR="006906CF" w:rsidRPr="001074B9" w:rsidRDefault="006906CF" w:rsidP="006906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6906CF" w:rsidRPr="001074B9" w:rsidRDefault="006906CF" w:rsidP="006906CF">
      <w:pPr>
        <w:jc w:val="center"/>
        <w:rPr>
          <w:b/>
          <w:bCs/>
          <w:sz w:val="28"/>
          <w:szCs w:val="28"/>
        </w:rPr>
      </w:pPr>
      <w:r w:rsidRPr="001074B9"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6906CF" w:rsidRPr="001074B9" w:rsidRDefault="006906CF" w:rsidP="006906C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3A85F" wp14:editId="68BF41DD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2385" r="3556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6906CF" w:rsidRDefault="006906CF" w:rsidP="006906CF">
      <w:pPr>
        <w:jc w:val="center"/>
        <w:rPr>
          <w:b/>
          <w:bCs/>
          <w:sz w:val="28"/>
          <w:szCs w:val="28"/>
        </w:rPr>
      </w:pPr>
    </w:p>
    <w:p w:rsidR="00682ABC" w:rsidRPr="009D4E2C" w:rsidRDefault="00682ABC" w:rsidP="00682ABC">
      <w:pPr>
        <w:jc w:val="center"/>
        <w:rPr>
          <w:b/>
          <w:bCs/>
          <w:sz w:val="28"/>
          <w:szCs w:val="28"/>
        </w:rPr>
      </w:pPr>
      <w:r w:rsidRPr="009D4E2C">
        <w:rPr>
          <w:b/>
          <w:bCs/>
          <w:sz w:val="28"/>
          <w:szCs w:val="28"/>
        </w:rPr>
        <w:t>РЕШЕНИЕ</w:t>
      </w:r>
    </w:p>
    <w:p w:rsidR="00682ABC" w:rsidRPr="009D4E2C" w:rsidRDefault="00C72FA8" w:rsidP="00682A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682ABC" w:rsidRPr="009D4E2C">
        <w:rPr>
          <w:b/>
          <w:bCs/>
          <w:sz w:val="28"/>
          <w:szCs w:val="28"/>
        </w:rPr>
        <w:t xml:space="preserve"> заседание</w:t>
      </w:r>
    </w:p>
    <w:p w:rsidR="00682ABC" w:rsidRPr="009D4E2C" w:rsidRDefault="00682ABC" w:rsidP="00682ABC">
      <w:pPr>
        <w:rPr>
          <w:sz w:val="28"/>
          <w:szCs w:val="28"/>
        </w:rPr>
      </w:pPr>
    </w:p>
    <w:p w:rsidR="00682ABC" w:rsidRPr="009D4E2C" w:rsidRDefault="00682ABC" w:rsidP="00682ABC">
      <w:pPr>
        <w:rPr>
          <w:sz w:val="28"/>
          <w:szCs w:val="28"/>
        </w:rPr>
      </w:pPr>
    </w:p>
    <w:p w:rsidR="00682ABC" w:rsidRPr="009D4E2C" w:rsidRDefault="00C72FA8" w:rsidP="00682AB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11 апреля</w:t>
      </w:r>
      <w:r w:rsidR="00690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06CF">
        <w:rPr>
          <w:sz w:val="28"/>
          <w:szCs w:val="28"/>
        </w:rPr>
        <w:t>2013</w:t>
      </w:r>
      <w:r w:rsidR="00682ABC" w:rsidRPr="009D4E2C">
        <w:rPr>
          <w:sz w:val="28"/>
          <w:szCs w:val="28"/>
        </w:rPr>
        <w:t xml:space="preserve">г. </w:t>
      </w:r>
      <w:r w:rsidR="00136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 </w:t>
      </w:r>
    </w:p>
    <w:p w:rsidR="00682ABC" w:rsidRPr="009D4E2C" w:rsidRDefault="00682ABC" w:rsidP="00682ABC">
      <w:pPr>
        <w:shd w:val="clear" w:color="auto" w:fill="FFFFFF"/>
        <w:spacing w:before="62"/>
        <w:ind w:right="5953"/>
        <w:rPr>
          <w:color w:val="000000"/>
          <w:spacing w:val="-10"/>
          <w:sz w:val="28"/>
          <w:szCs w:val="28"/>
        </w:rPr>
      </w:pPr>
    </w:p>
    <w:p w:rsidR="00682ABC" w:rsidRPr="009D4E2C" w:rsidRDefault="00682ABC" w:rsidP="00682ABC">
      <w:pPr>
        <w:rPr>
          <w:sz w:val="28"/>
          <w:szCs w:val="28"/>
        </w:rPr>
      </w:pPr>
    </w:p>
    <w:p w:rsidR="00682ABC" w:rsidRPr="009D4E2C" w:rsidRDefault="00136E13" w:rsidP="00682ABC">
      <w:pPr>
        <w:ind w:right="4315"/>
        <w:rPr>
          <w:sz w:val="28"/>
          <w:szCs w:val="28"/>
        </w:rPr>
      </w:pPr>
      <w:r>
        <w:rPr>
          <w:sz w:val="28"/>
          <w:szCs w:val="28"/>
        </w:rPr>
        <w:t>Об утверждении отчета об</w:t>
      </w:r>
      <w:r w:rsidR="006906CF">
        <w:rPr>
          <w:sz w:val="28"/>
          <w:szCs w:val="28"/>
        </w:rPr>
        <w:t xml:space="preserve"> исполнении  </w:t>
      </w:r>
      <w:r w:rsidR="00682ABC" w:rsidRPr="009D4E2C">
        <w:rPr>
          <w:sz w:val="28"/>
          <w:szCs w:val="28"/>
        </w:rPr>
        <w:t>бюджета</w:t>
      </w:r>
      <w:r w:rsidR="00690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06CF">
        <w:rPr>
          <w:sz w:val="28"/>
          <w:szCs w:val="28"/>
        </w:rPr>
        <w:t>поселения  за</w:t>
      </w:r>
      <w:r w:rsidR="00C72FA8">
        <w:rPr>
          <w:sz w:val="28"/>
          <w:szCs w:val="28"/>
        </w:rPr>
        <w:t xml:space="preserve"> 1 квартал  2013</w:t>
      </w:r>
      <w:r w:rsidR="00682ABC" w:rsidRPr="009D4E2C">
        <w:rPr>
          <w:sz w:val="28"/>
          <w:szCs w:val="28"/>
        </w:rPr>
        <w:t xml:space="preserve"> год </w:t>
      </w:r>
    </w:p>
    <w:p w:rsidR="00682ABC" w:rsidRDefault="00682ABC" w:rsidP="00682ABC">
      <w:pPr>
        <w:ind w:firstLine="540"/>
        <w:rPr>
          <w:sz w:val="28"/>
          <w:szCs w:val="28"/>
        </w:rPr>
      </w:pPr>
    </w:p>
    <w:p w:rsidR="00136E13" w:rsidRPr="009D4E2C" w:rsidRDefault="00136E13" w:rsidP="00682ABC">
      <w:pPr>
        <w:ind w:firstLine="540"/>
        <w:rPr>
          <w:sz w:val="28"/>
          <w:szCs w:val="28"/>
        </w:rPr>
      </w:pPr>
    </w:p>
    <w:p w:rsidR="00C72FA8" w:rsidRPr="00C72FA8" w:rsidRDefault="00C72FA8" w:rsidP="00C72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C72FA8">
        <w:rPr>
          <w:sz w:val="28"/>
          <w:szCs w:val="28"/>
        </w:rPr>
        <w:t xml:space="preserve">Совет депутатов  Куяшского  сельского поселения </w:t>
      </w:r>
    </w:p>
    <w:p w:rsidR="00C72FA8" w:rsidRPr="00C72FA8" w:rsidRDefault="00C72FA8" w:rsidP="00C72FA8">
      <w:pPr>
        <w:rPr>
          <w:sz w:val="28"/>
          <w:szCs w:val="28"/>
        </w:rPr>
      </w:pPr>
    </w:p>
    <w:p w:rsidR="00C72FA8" w:rsidRPr="00C72FA8" w:rsidRDefault="00C72FA8" w:rsidP="00C72F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2FA8">
        <w:rPr>
          <w:b/>
          <w:sz w:val="28"/>
          <w:szCs w:val="28"/>
        </w:rPr>
        <w:t>РЕШАЕТ</w:t>
      </w:r>
    </w:p>
    <w:p w:rsidR="00C72FA8" w:rsidRPr="00C72FA8" w:rsidRDefault="00C72FA8" w:rsidP="00C72FA8">
      <w:pPr>
        <w:rPr>
          <w:b/>
          <w:sz w:val="28"/>
          <w:szCs w:val="28"/>
        </w:rPr>
      </w:pPr>
    </w:p>
    <w:p w:rsidR="00C72FA8" w:rsidRPr="00C72FA8" w:rsidRDefault="00C72FA8" w:rsidP="00C72FA8">
      <w:pPr>
        <w:spacing w:line="360" w:lineRule="auto"/>
        <w:ind w:left="300"/>
        <w:rPr>
          <w:sz w:val="28"/>
          <w:szCs w:val="28"/>
        </w:rPr>
      </w:pPr>
    </w:p>
    <w:p w:rsidR="00C72FA8" w:rsidRPr="00C72FA8" w:rsidRDefault="00C72FA8" w:rsidP="00C72FA8">
      <w:pPr>
        <w:spacing w:line="360" w:lineRule="auto"/>
        <w:ind w:left="300"/>
        <w:jc w:val="both"/>
        <w:rPr>
          <w:sz w:val="28"/>
          <w:szCs w:val="28"/>
        </w:rPr>
      </w:pPr>
      <w:r w:rsidRPr="00C72FA8">
        <w:rPr>
          <w:sz w:val="28"/>
          <w:szCs w:val="28"/>
        </w:rPr>
        <w:t>1.   Утвердить  отчет об исполнении  бюджета поселения  за 1 квартал 2013 года по доходам в сумме 2584,5 тыс.</w:t>
      </w:r>
      <w:r>
        <w:rPr>
          <w:sz w:val="28"/>
          <w:szCs w:val="28"/>
        </w:rPr>
        <w:t xml:space="preserve"> </w:t>
      </w:r>
      <w:r w:rsidRPr="00C72FA8">
        <w:rPr>
          <w:sz w:val="28"/>
          <w:szCs w:val="28"/>
        </w:rPr>
        <w:t>рублей  и по расходам  в сумме  2568,1 тыс. рублей</w:t>
      </w:r>
      <w:r>
        <w:rPr>
          <w:sz w:val="28"/>
          <w:szCs w:val="28"/>
        </w:rPr>
        <w:t xml:space="preserve">  </w:t>
      </w:r>
      <w:r w:rsidRPr="00C72FA8">
        <w:rPr>
          <w:sz w:val="28"/>
          <w:szCs w:val="28"/>
        </w:rPr>
        <w:t>в соответствии  с бюджетной  классификацией  со следующими  показателями:</w:t>
      </w:r>
    </w:p>
    <w:p w:rsidR="00C72FA8" w:rsidRPr="00C72FA8" w:rsidRDefault="00C72FA8" w:rsidP="00C72FA8">
      <w:pPr>
        <w:spacing w:line="360" w:lineRule="auto"/>
        <w:ind w:left="300"/>
        <w:jc w:val="both"/>
        <w:rPr>
          <w:sz w:val="28"/>
          <w:szCs w:val="28"/>
        </w:rPr>
      </w:pPr>
      <w:r w:rsidRPr="00C72FA8">
        <w:rPr>
          <w:sz w:val="28"/>
          <w:szCs w:val="28"/>
        </w:rPr>
        <w:t xml:space="preserve">               по доходам согласно приложению 1;</w:t>
      </w:r>
    </w:p>
    <w:p w:rsidR="00C72FA8" w:rsidRPr="00C72FA8" w:rsidRDefault="00C72FA8" w:rsidP="00C72FA8">
      <w:pPr>
        <w:spacing w:line="360" w:lineRule="auto"/>
        <w:ind w:left="300"/>
        <w:rPr>
          <w:sz w:val="28"/>
          <w:szCs w:val="28"/>
        </w:rPr>
      </w:pPr>
      <w:r w:rsidRPr="00C72FA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C72FA8">
        <w:rPr>
          <w:sz w:val="28"/>
          <w:szCs w:val="28"/>
        </w:rPr>
        <w:t xml:space="preserve">по расходам  согласно приложению 2.            </w:t>
      </w:r>
    </w:p>
    <w:p w:rsidR="00C72FA8" w:rsidRPr="00C72FA8" w:rsidRDefault="00C72FA8" w:rsidP="00C72FA8">
      <w:pPr>
        <w:spacing w:line="360" w:lineRule="auto"/>
        <w:rPr>
          <w:sz w:val="28"/>
          <w:szCs w:val="28"/>
        </w:rPr>
      </w:pPr>
      <w:r w:rsidRPr="00C72FA8">
        <w:rPr>
          <w:sz w:val="28"/>
          <w:szCs w:val="28"/>
        </w:rPr>
        <w:t xml:space="preserve">     2.   Решение     опубликовать в средствах массовой информации.</w:t>
      </w:r>
    </w:p>
    <w:p w:rsidR="00C72FA8" w:rsidRPr="00C72FA8" w:rsidRDefault="00C72FA8" w:rsidP="00C72FA8">
      <w:pPr>
        <w:spacing w:line="360" w:lineRule="auto"/>
        <w:rPr>
          <w:sz w:val="28"/>
          <w:szCs w:val="28"/>
        </w:rPr>
      </w:pPr>
    </w:p>
    <w:p w:rsidR="00C72FA8" w:rsidRPr="00C72FA8" w:rsidRDefault="00C72FA8" w:rsidP="00C72FA8">
      <w:pPr>
        <w:rPr>
          <w:sz w:val="28"/>
          <w:szCs w:val="28"/>
        </w:rPr>
      </w:pPr>
    </w:p>
    <w:p w:rsidR="00C72FA8" w:rsidRPr="00C72FA8" w:rsidRDefault="00C72FA8" w:rsidP="00C72FA8">
      <w:pPr>
        <w:rPr>
          <w:sz w:val="28"/>
          <w:szCs w:val="28"/>
        </w:rPr>
      </w:pPr>
      <w:r w:rsidRPr="00C72FA8">
        <w:rPr>
          <w:sz w:val="28"/>
          <w:szCs w:val="28"/>
        </w:rPr>
        <w:t xml:space="preserve">               Глава поселения:                                                С.А. Прищепа</w:t>
      </w:r>
    </w:p>
    <w:p w:rsidR="00C72FA8" w:rsidRDefault="00C72FA8" w:rsidP="00C72FA8">
      <w:pPr>
        <w:rPr>
          <w:sz w:val="28"/>
          <w:szCs w:val="28"/>
        </w:rPr>
      </w:pPr>
    </w:p>
    <w:p w:rsidR="00A647DE" w:rsidRDefault="00A647DE" w:rsidP="00C72FA8">
      <w:pPr>
        <w:rPr>
          <w:sz w:val="28"/>
          <w:szCs w:val="28"/>
        </w:rPr>
      </w:pPr>
    </w:p>
    <w:p w:rsidR="00A647DE" w:rsidRDefault="00A647DE" w:rsidP="00C72FA8">
      <w:pPr>
        <w:rPr>
          <w:sz w:val="28"/>
          <w:szCs w:val="28"/>
        </w:rPr>
      </w:pPr>
    </w:p>
    <w:p w:rsidR="00A647DE" w:rsidRDefault="00A647DE" w:rsidP="00C72FA8">
      <w:pPr>
        <w:rPr>
          <w:sz w:val="28"/>
          <w:szCs w:val="28"/>
        </w:rPr>
      </w:pPr>
    </w:p>
    <w:p w:rsidR="00A647DE" w:rsidRDefault="00A647DE" w:rsidP="00C72FA8">
      <w:pPr>
        <w:rPr>
          <w:sz w:val="28"/>
          <w:szCs w:val="28"/>
        </w:rPr>
      </w:pPr>
    </w:p>
    <w:p w:rsidR="00A647DE" w:rsidRDefault="00A647DE" w:rsidP="00A647DE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A647DE" w:rsidRDefault="00A647DE" w:rsidP="00A647DE">
      <w:pPr>
        <w:autoSpaceDE w:val="0"/>
        <w:autoSpaceDN w:val="0"/>
        <w:adjustRightInd w:val="0"/>
        <w:jc w:val="right"/>
      </w:pPr>
      <w:r>
        <w:t xml:space="preserve">к </w:t>
      </w:r>
      <w:r w:rsidRPr="00A13640">
        <w:t xml:space="preserve">Решению Совета </w:t>
      </w:r>
      <w:r>
        <w:t xml:space="preserve">депутатов  </w:t>
      </w:r>
    </w:p>
    <w:p w:rsidR="00A647DE" w:rsidRDefault="00A647DE" w:rsidP="00A647DE">
      <w:pPr>
        <w:autoSpaceDE w:val="0"/>
        <w:autoSpaceDN w:val="0"/>
        <w:adjustRightInd w:val="0"/>
        <w:jc w:val="right"/>
      </w:pPr>
      <w:r>
        <w:t xml:space="preserve">Куяшского сельского поселения </w:t>
      </w:r>
    </w:p>
    <w:p w:rsidR="00A647DE" w:rsidRDefault="00A647DE" w:rsidP="00A647DE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от 11.04.2013г № 3</w:t>
      </w:r>
    </w:p>
    <w:p w:rsidR="00A647DE" w:rsidRDefault="00A647DE" w:rsidP="00A647DE">
      <w:pPr>
        <w:autoSpaceDE w:val="0"/>
        <w:autoSpaceDN w:val="0"/>
        <w:adjustRightInd w:val="0"/>
        <w:ind w:firstLine="540"/>
        <w:jc w:val="both"/>
      </w:pPr>
    </w:p>
    <w:p w:rsidR="00A647DE" w:rsidRDefault="00A647DE" w:rsidP="00A647DE">
      <w:pPr>
        <w:pStyle w:val="ConsPlusTitle"/>
        <w:widowControl/>
        <w:jc w:val="center"/>
      </w:pPr>
      <w:r>
        <w:t>Доходы</w:t>
      </w:r>
    </w:p>
    <w:p w:rsidR="00A647DE" w:rsidRDefault="00A647DE" w:rsidP="00A647DE">
      <w:pPr>
        <w:pStyle w:val="ConsPlusTitle"/>
        <w:widowControl/>
        <w:jc w:val="center"/>
      </w:pPr>
      <w:r>
        <w:t xml:space="preserve"> бюджета поселения  за  1 квартал  2013 года</w:t>
      </w:r>
    </w:p>
    <w:p w:rsidR="00A647DE" w:rsidRDefault="00A647DE" w:rsidP="00A647DE">
      <w:pPr>
        <w:autoSpaceDE w:val="0"/>
        <w:autoSpaceDN w:val="0"/>
        <w:adjustRightInd w:val="0"/>
        <w:ind w:firstLine="540"/>
        <w:jc w:val="both"/>
      </w:pPr>
    </w:p>
    <w:p w:rsidR="00A647DE" w:rsidRDefault="00A647DE" w:rsidP="00A647DE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A647DE" w:rsidRDefault="00A647DE" w:rsidP="00A647DE">
      <w:pPr>
        <w:pStyle w:val="ConsPlusNonformat"/>
        <w:widowControl/>
      </w:pPr>
    </w:p>
    <w:p w:rsidR="00A647DE" w:rsidRDefault="00A647DE" w:rsidP="00A647DE">
      <w:pPr>
        <w:pStyle w:val="ConsPlusNonformat"/>
        <w:widowControl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3392"/>
        <w:gridCol w:w="3191"/>
      </w:tblGrid>
      <w:tr w:rsidR="00A647DE" w:rsidTr="0058052D">
        <w:tc>
          <w:tcPr>
            <w:tcW w:w="3224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 xml:space="preserve">Код   </w:t>
            </w:r>
            <w:proofErr w:type="gramStart"/>
            <w:r>
              <w:t>бюджетной</w:t>
            </w:r>
            <w:proofErr w:type="gramEnd"/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классификации</w:t>
            </w:r>
          </w:p>
        </w:tc>
        <w:tc>
          <w:tcPr>
            <w:tcW w:w="3392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</w:pPr>
            <w:r>
              <w:t xml:space="preserve">      Наименование </w:t>
            </w:r>
          </w:p>
          <w:p w:rsidR="00A647DE" w:rsidRDefault="00A647DE" w:rsidP="0058052D">
            <w:pPr>
              <w:pStyle w:val="ConsPlusNonformat"/>
              <w:widowControl/>
            </w:pPr>
            <w:r>
              <w:t xml:space="preserve">        дохода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</w:pPr>
          </w:p>
          <w:p w:rsidR="00A647DE" w:rsidRDefault="00A647DE" w:rsidP="0058052D">
            <w:pPr>
              <w:pStyle w:val="ConsPlusNonformat"/>
              <w:widowControl/>
            </w:pPr>
            <w:r>
              <w:t xml:space="preserve">         Сумма</w:t>
            </w:r>
          </w:p>
        </w:tc>
      </w:tr>
      <w:tr w:rsidR="00A647DE" w:rsidTr="0058052D">
        <w:tc>
          <w:tcPr>
            <w:tcW w:w="3224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</w:pPr>
            <w:r>
              <w:t>000 100 00000 00  00000</w:t>
            </w:r>
          </w:p>
        </w:tc>
        <w:tc>
          <w:tcPr>
            <w:tcW w:w="3392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Налоговые и неналоговые  доходы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317,9</w:t>
            </w:r>
          </w:p>
        </w:tc>
      </w:tr>
      <w:tr w:rsidR="00A647DE" w:rsidTr="0058052D">
        <w:tc>
          <w:tcPr>
            <w:tcW w:w="3224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</w:pPr>
            <w:r>
              <w:t>000 101 02000  01 0000</w:t>
            </w:r>
          </w:p>
        </w:tc>
        <w:tc>
          <w:tcPr>
            <w:tcW w:w="3392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Налог  на доходы  физических  лиц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103,2</w:t>
            </w:r>
          </w:p>
        </w:tc>
      </w:tr>
      <w:tr w:rsidR="00A647DE" w:rsidTr="0058052D">
        <w:tc>
          <w:tcPr>
            <w:tcW w:w="3224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</w:pPr>
            <w:r>
              <w:t>000 106 01000  00 0000</w:t>
            </w:r>
          </w:p>
        </w:tc>
        <w:tc>
          <w:tcPr>
            <w:tcW w:w="3392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Налог на имущество   физических лиц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53,4</w:t>
            </w:r>
          </w:p>
        </w:tc>
      </w:tr>
      <w:tr w:rsidR="00A647DE" w:rsidTr="0058052D">
        <w:tc>
          <w:tcPr>
            <w:tcW w:w="3224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</w:pPr>
            <w:r>
              <w:t>000 106 06000 00   0000</w:t>
            </w:r>
          </w:p>
        </w:tc>
        <w:tc>
          <w:tcPr>
            <w:tcW w:w="3392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Земельный  налог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86,4</w:t>
            </w:r>
          </w:p>
        </w:tc>
      </w:tr>
      <w:tr w:rsidR="00A647DE" w:rsidTr="0058052D">
        <w:tc>
          <w:tcPr>
            <w:tcW w:w="3224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</w:pPr>
            <w:r>
              <w:t>000 108 00000 00   0000</w:t>
            </w:r>
          </w:p>
        </w:tc>
        <w:tc>
          <w:tcPr>
            <w:tcW w:w="3392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Государственная пошлина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1,3</w:t>
            </w:r>
          </w:p>
        </w:tc>
      </w:tr>
      <w:tr w:rsidR="00A647DE" w:rsidTr="0058052D">
        <w:tc>
          <w:tcPr>
            <w:tcW w:w="3224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</w:pPr>
            <w:r>
              <w:t>000 111 05010 00 0000 120</w:t>
            </w:r>
          </w:p>
        </w:tc>
        <w:tc>
          <w:tcPr>
            <w:tcW w:w="3392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Доходы</w:t>
            </w:r>
            <w:proofErr w:type="gramStart"/>
            <w:r>
              <w:t xml:space="preserve"> ,</w:t>
            </w:r>
            <w:proofErr w:type="gramEnd"/>
            <w:r>
              <w:t xml:space="preserve">  полученные в виде арендной  платы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25,8</w:t>
            </w:r>
          </w:p>
        </w:tc>
      </w:tr>
      <w:tr w:rsidR="00A647DE" w:rsidTr="0058052D">
        <w:tc>
          <w:tcPr>
            <w:tcW w:w="3224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</w:pPr>
            <w:r>
              <w:t>000 114 06014 10 0000 430</w:t>
            </w:r>
          </w:p>
        </w:tc>
        <w:tc>
          <w:tcPr>
            <w:tcW w:w="3392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Доходы  от продажи   земельных участков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47,8</w:t>
            </w:r>
          </w:p>
        </w:tc>
      </w:tr>
      <w:tr w:rsidR="00A647DE" w:rsidTr="0058052D">
        <w:tc>
          <w:tcPr>
            <w:tcW w:w="3224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</w:pPr>
            <w:r>
              <w:t>000 202 00000 00 0000 151</w:t>
            </w:r>
          </w:p>
        </w:tc>
        <w:tc>
          <w:tcPr>
            <w:tcW w:w="3392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Безвозмездные   поступления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2266,6</w:t>
            </w:r>
          </w:p>
        </w:tc>
      </w:tr>
      <w:tr w:rsidR="00A647DE" w:rsidTr="0058052D">
        <w:tc>
          <w:tcPr>
            <w:tcW w:w="3224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</w:pPr>
            <w:r>
              <w:t>000 202 01001 10 0000 151</w:t>
            </w:r>
          </w:p>
        </w:tc>
        <w:tc>
          <w:tcPr>
            <w:tcW w:w="3392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Дотация бюджетам   поселений   на выравнивание бюджетной обеспеченности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527,4</w:t>
            </w:r>
          </w:p>
        </w:tc>
      </w:tr>
      <w:tr w:rsidR="00A647DE" w:rsidTr="0058052D">
        <w:tc>
          <w:tcPr>
            <w:tcW w:w="3224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</w:pPr>
            <w:r>
              <w:t>000 202  01003 10 0000151</w:t>
            </w:r>
          </w:p>
        </w:tc>
        <w:tc>
          <w:tcPr>
            <w:tcW w:w="3392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Дотация  бюджетам на поддержку    мер   по обеспечению   сбалансированности  бюджетов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923,7</w:t>
            </w:r>
          </w:p>
        </w:tc>
      </w:tr>
      <w:tr w:rsidR="00A647DE" w:rsidTr="0058052D">
        <w:tc>
          <w:tcPr>
            <w:tcW w:w="3224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</w:pPr>
            <w:r>
              <w:t>000 202  02077 10 0000151</w:t>
            </w:r>
          </w:p>
        </w:tc>
        <w:tc>
          <w:tcPr>
            <w:tcW w:w="3392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Субсидия бюджетам поселений  на бюджетные  инвестиции в объекты капитального строительства собственности  муниципальных образований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739,5</w:t>
            </w:r>
          </w:p>
        </w:tc>
      </w:tr>
      <w:tr w:rsidR="00A647DE" w:rsidTr="0058052D">
        <w:tc>
          <w:tcPr>
            <w:tcW w:w="3224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000 202 03015 00 0000151</w:t>
            </w:r>
          </w:p>
        </w:tc>
        <w:tc>
          <w:tcPr>
            <w:tcW w:w="3392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 xml:space="preserve">Субвенция на осуществление полномочий по </w:t>
            </w:r>
            <w:proofErr w:type="gramStart"/>
            <w:r>
              <w:t>первичному</w:t>
            </w:r>
            <w:proofErr w:type="gramEnd"/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воинскому  учету</w:t>
            </w:r>
          </w:p>
          <w:p w:rsidR="00A647DE" w:rsidRDefault="00A647DE" w:rsidP="0058052D">
            <w:pPr>
              <w:pStyle w:val="ConsPlusNonformat"/>
              <w:widowControl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42,4</w:t>
            </w:r>
          </w:p>
        </w:tc>
      </w:tr>
      <w:tr w:rsidR="00A647DE" w:rsidTr="0058052D">
        <w:tc>
          <w:tcPr>
            <w:tcW w:w="3224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000 202 04014 00 0000 151</w:t>
            </w:r>
          </w:p>
        </w:tc>
        <w:tc>
          <w:tcPr>
            <w:tcW w:w="3392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Межбюджетные  трансферты передаваемые бюджетам  поселений из бюджетов муниципальных районов   по исполнению полномочий по вопросам местного значения</w:t>
            </w:r>
            <w:proofErr w:type="gramStart"/>
            <w:r>
              <w:t xml:space="preserve"> ,</w:t>
            </w:r>
            <w:proofErr w:type="gramEnd"/>
            <w:r>
              <w:t xml:space="preserve"> в соответствии с заключенными соглашениями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33,6</w:t>
            </w:r>
          </w:p>
        </w:tc>
      </w:tr>
      <w:tr w:rsidR="00A647DE" w:rsidTr="0058052D">
        <w:tc>
          <w:tcPr>
            <w:tcW w:w="3224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Всего  доходов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2584,5</w:t>
            </w:r>
          </w:p>
        </w:tc>
      </w:tr>
    </w:tbl>
    <w:p w:rsidR="00A647DE" w:rsidRDefault="00A647DE" w:rsidP="00A647DE">
      <w:pPr>
        <w:pStyle w:val="ConsPlusNonformat"/>
        <w:widowControl/>
        <w:jc w:val="center"/>
      </w:pPr>
    </w:p>
    <w:p w:rsidR="00A647DE" w:rsidRDefault="00A647DE" w:rsidP="00A647DE">
      <w:pPr>
        <w:autoSpaceDE w:val="0"/>
        <w:autoSpaceDN w:val="0"/>
        <w:adjustRightInd w:val="0"/>
        <w:jc w:val="center"/>
      </w:pPr>
    </w:p>
    <w:p w:rsidR="00A647DE" w:rsidRDefault="00A647DE" w:rsidP="00A647DE">
      <w:pPr>
        <w:autoSpaceDE w:val="0"/>
        <w:autoSpaceDN w:val="0"/>
        <w:adjustRightInd w:val="0"/>
        <w:ind w:firstLine="540"/>
        <w:jc w:val="center"/>
      </w:pPr>
    </w:p>
    <w:p w:rsidR="00A647DE" w:rsidRDefault="00A647DE" w:rsidP="00A647DE">
      <w:pPr>
        <w:autoSpaceDE w:val="0"/>
        <w:autoSpaceDN w:val="0"/>
        <w:adjustRightInd w:val="0"/>
        <w:ind w:firstLine="540"/>
        <w:jc w:val="center"/>
      </w:pPr>
    </w:p>
    <w:p w:rsidR="00A647DE" w:rsidRDefault="00A647DE" w:rsidP="00A647DE">
      <w:pPr>
        <w:autoSpaceDE w:val="0"/>
        <w:autoSpaceDN w:val="0"/>
        <w:adjustRightInd w:val="0"/>
        <w:jc w:val="both"/>
      </w:pPr>
    </w:p>
    <w:p w:rsidR="00A647DE" w:rsidRDefault="00A647DE" w:rsidP="00A647DE">
      <w:pPr>
        <w:autoSpaceDE w:val="0"/>
        <w:autoSpaceDN w:val="0"/>
        <w:adjustRightInd w:val="0"/>
        <w:jc w:val="right"/>
        <w:outlineLvl w:val="0"/>
      </w:pPr>
      <w:r>
        <w:t>Приложение № 2</w:t>
      </w:r>
    </w:p>
    <w:p w:rsidR="00A647DE" w:rsidRDefault="00A647DE" w:rsidP="00A647DE">
      <w:pPr>
        <w:autoSpaceDE w:val="0"/>
        <w:autoSpaceDN w:val="0"/>
        <w:adjustRightInd w:val="0"/>
        <w:jc w:val="right"/>
      </w:pPr>
      <w:r>
        <w:t xml:space="preserve">к Решению Совета депутатов </w:t>
      </w:r>
    </w:p>
    <w:p w:rsidR="00A647DE" w:rsidRDefault="00A647DE" w:rsidP="00A647DE">
      <w:pPr>
        <w:autoSpaceDE w:val="0"/>
        <w:autoSpaceDN w:val="0"/>
        <w:adjustRightInd w:val="0"/>
        <w:jc w:val="right"/>
      </w:pPr>
      <w:r>
        <w:t xml:space="preserve"> Куяшского сельского поселения</w:t>
      </w:r>
    </w:p>
    <w:p w:rsidR="00A647DE" w:rsidRDefault="00A647DE" w:rsidP="00A647DE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от 11.04.2013 г.  № 3 </w:t>
      </w:r>
    </w:p>
    <w:p w:rsidR="00A647DE" w:rsidRDefault="00A647DE" w:rsidP="00A647DE">
      <w:pPr>
        <w:autoSpaceDE w:val="0"/>
        <w:autoSpaceDN w:val="0"/>
        <w:adjustRightInd w:val="0"/>
        <w:ind w:firstLine="540"/>
        <w:jc w:val="right"/>
      </w:pPr>
    </w:p>
    <w:p w:rsidR="00A647DE" w:rsidRDefault="00A647DE" w:rsidP="00A647DE">
      <w:pPr>
        <w:pStyle w:val="ConsPlusTitle"/>
        <w:widowControl/>
        <w:jc w:val="center"/>
      </w:pPr>
      <w:r>
        <w:t xml:space="preserve">Расходы бюджета  поселения  за 1 квартал   2013г </w:t>
      </w:r>
    </w:p>
    <w:p w:rsidR="00A647DE" w:rsidRDefault="00A647DE" w:rsidP="00A647DE">
      <w:pPr>
        <w:autoSpaceDE w:val="0"/>
        <w:autoSpaceDN w:val="0"/>
        <w:adjustRightInd w:val="0"/>
        <w:ind w:firstLine="540"/>
        <w:jc w:val="both"/>
      </w:pPr>
    </w:p>
    <w:p w:rsidR="00A647DE" w:rsidRDefault="00A647DE" w:rsidP="00A647DE">
      <w:pPr>
        <w:pStyle w:val="ConsPlusNonformat"/>
        <w:widowControl/>
      </w:pPr>
      <w:r>
        <w:t xml:space="preserve">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A647DE" w:rsidTr="0058052D"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</w:pPr>
            <w:r>
              <w:t xml:space="preserve">      Наименование </w:t>
            </w:r>
          </w:p>
        </w:tc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</w:pPr>
            <w:r>
              <w:t xml:space="preserve">  </w:t>
            </w:r>
            <w:proofErr w:type="spellStart"/>
            <w:r>
              <w:t>Раздел</w:t>
            </w:r>
            <w:proofErr w:type="gramStart"/>
            <w:r>
              <w:t>,п</w:t>
            </w:r>
            <w:proofErr w:type="gramEnd"/>
            <w:r>
              <w:t>одраздел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</w:pPr>
            <w:r>
              <w:t xml:space="preserve">          Сумма</w:t>
            </w:r>
          </w:p>
        </w:tc>
      </w:tr>
      <w:tr w:rsidR="00A647DE" w:rsidTr="0058052D">
        <w:tc>
          <w:tcPr>
            <w:tcW w:w="3190" w:type="dxa"/>
            <w:shd w:val="clear" w:color="auto" w:fill="auto"/>
          </w:tcPr>
          <w:p w:rsidR="00A647DE" w:rsidRPr="0040402E" w:rsidRDefault="00A647DE" w:rsidP="0058052D">
            <w:pPr>
              <w:pStyle w:val="ConsPlusNonformat"/>
              <w:widowControl/>
              <w:jc w:val="center"/>
            </w:pPr>
            <w:r>
              <w:t>ОБЩЕГОСУДАРСТВЕННЫЕ  ВОПРОСЫ</w:t>
            </w:r>
          </w:p>
        </w:tc>
        <w:tc>
          <w:tcPr>
            <w:tcW w:w="3190" w:type="dxa"/>
            <w:shd w:val="clear" w:color="auto" w:fill="auto"/>
          </w:tcPr>
          <w:p w:rsidR="00A647DE" w:rsidRPr="0040402E" w:rsidRDefault="00A647DE" w:rsidP="0058052D">
            <w:pPr>
              <w:pStyle w:val="ConsPlusNonformat"/>
              <w:widowControl/>
              <w:jc w:val="center"/>
            </w:pPr>
          </w:p>
          <w:p w:rsidR="00A647DE" w:rsidRPr="0040402E" w:rsidRDefault="00A647DE" w:rsidP="0058052D">
            <w:pPr>
              <w:pStyle w:val="ConsPlusNonformat"/>
              <w:widowControl/>
              <w:jc w:val="center"/>
            </w:pPr>
            <w:r w:rsidRPr="0040402E">
              <w:t>0100</w:t>
            </w:r>
          </w:p>
        </w:tc>
        <w:tc>
          <w:tcPr>
            <w:tcW w:w="3191" w:type="dxa"/>
            <w:shd w:val="clear" w:color="auto" w:fill="auto"/>
          </w:tcPr>
          <w:p w:rsidR="00A647DE" w:rsidRPr="0040402E" w:rsidRDefault="00A647DE" w:rsidP="0058052D">
            <w:pPr>
              <w:pStyle w:val="ConsPlusNonformat"/>
              <w:widowControl/>
              <w:jc w:val="center"/>
            </w:pPr>
          </w:p>
          <w:p w:rsidR="00A647DE" w:rsidRPr="0040402E" w:rsidRDefault="00A647DE" w:rsidP="0058052D">
            <w:pPr>
              <w:pStyle w:val="ConsPlusNonformat"/>
              <w:widowControl/>
              <w:jc w:val="center"/>
            </w:pPr>
            <w:r>
              <w:t>519,4</w:t>
            </w:r>
          </w:p>
        </w:tc>
      </w:tr>
      <w:tr w:rsidR="00A647DE" w:rsidTr="0058052D"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Функционирование высшего должностного лица</w:t>
            </w:r>
          </w:p>
        </w:tc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0102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73,7</w:t>
            </w:r>
          </w:p>
        </w:tc>
      </w:tr>
      <w:tr w:rsidR="00A647DE" w:rsidTr="0058052D"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Функционирование    представительного органа</w:t>
            </w:r>
          </w:p>
        </w:tc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0103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20,6</w:t>
            </w:r>
          </w:p>
        </w:tc>
      </w:tr>
      <w:tr w:rsidR="00A647DE" w:rsidTr="0058052D"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Функционирование   исполнительных  органов</w:t>
            </w: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власти</w:t>
            </w:r>
          </w:p>
        </w:tc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0104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365,1</w:t>
            </w:r>
          </w:p>
        </w:tc>
      </w:tr>
      <w:tr w:rsidR="00A647DE" w:rsidTr="0058052D"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Обеспечение  деятельности финансовых органов</w:t>
            </w:r>
          </w:p>
        </w:tc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0106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42,6</w:t>
            </w:r>
          </w:p>
        </w:tc>
      </w:tr>
      <w:tr w:rsidR="00A647DE" w:rsidTr="0058052D"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Другие общегосударственные   вопросы</w:t>
            </w:r>
          </w:p>
        </w:tc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0113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17,4</w:t>
            </w:r>
          </w:p>
        </w:tc>
      </w:tr>
      <w:tr w:rsidR="00A647DE" w:rsidTr="0058052D"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НАЦИОНАЛЬНАЯ  ОБОРОНА</w:t>
            </w:r>
          </w:p>
        </w:tc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0200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24,3</w:t>
            </w:r>
          </w:p>
        </w:tc>
      </w:tr>
      <w:tr w:rsidR="00A647DE" w:rsidTr="0058052D"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Мобилизационная   и вневойсковая  подготовка</w:t>
            </w:r>
          </w:p>
        </w:tc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0203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24,3</w:t>
            </w:r>
          </w:p>
        </w:tc>
      </w:tr>
      <w:tr w:rsidR="00A647DE" w:rsidTr="0058052D"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НАЦИОНАЛЬНАЯ БЕЗОПАСНОСТЬ  И ПРАВООХРАНИТЕЛЬНАЯ  ДЕЯТЕЛЬНОСТЬ</w:t>
            </w:r>
          </w:p>
        </w:tc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0300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271,3</w:t>
            </w:r>
          </w:p>
        </w:tc>
      </w:tr>
      <w:tr w:rsidR="00A647DE" w:rsidTr="0058052D"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Защита населения   и территории  от последствий  чрезвычайных  ситуаций</w:t>
            </w:r>
          </w:p>
        </w:tc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0309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18,4</w:t>
            </w:r>
          </w:p>
        </w:tc>
      </w:tr>
      <w:tr w:rsidR="00A647DE" w:rsidTr="0058052D"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 xml:space="preserve">Обеспечение  </w:t>
            </w:r>
            <w:proofErr w:type="gramStart"/>
            <w:r>
              <w:t>пожарной</w:t>
            </w:r>
            <w:proofErr w:type="gramEnd"/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Безопасности</w:t>
            </w:r>
          </w:p>
        </w:tc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0310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252,9</w:t>
            </w:r>
          </w:p>
        </w:tc>
      </w:tr>
      <w:tr w:rsidR="00A647DE" w:rsidTr="0058052D"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ЖИЛИЩНО-КОММУНАЛЬНОЕ ХОЗЯЙСТВО</w:t>
            </w:r>
          </w:p>
        </w:tc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0500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1391,0</w:t>
            </w:r>
          </w:p>
        </w:tc>
      </w:tr>
      <w:tr w:rsidR="00A647DE" w:rsidTr="0058052D"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 xml:space="preserve"> Коммунальное хозяйство</w:t>
            </w:r>
          </w:p>
        </w:tc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0502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739,5</w:t>
            </w:r>
          </w:p>
        </w:tc>
      </w:tr>
      <w:tr w:rsidR="00A647DE" w:rsidTr="0058052D"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Благоустройство</w:t>
            </w:r>
          </w:p>
        </w:tc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0503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491,7</w:t>
            </w:r>
          </w:p>
        </w:tc>
      </w:tr>
      <w:tr w:rsidR="00A647DE" w:rsidTr="0058052D"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КУЛЬТУРА</w:t>
            </w:r>
            <w:proofErr w:type="gramStart"/>
            <w:r>
              <w:t xml:space="preserve"> .</w:t>
            </w:r>
            <w:proofErr w:type="gramEnd"/>
            <w:r>
              <w:t xml:space="preserve"> КИНЕМАТОГРАФИЯ, СРЕДСТВА МАССОВОЙ ИНФОРМАЦИИ</w:t>
            </w:r>
          </w:p>
        </w:tc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0800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358,5</w:t>
            </w:r>
          </w:p>
        </w:tc>
      </w:tr>
      <w:tr w:rsidR="00A647DE" w:rsidTr="0058052D"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Культура</w:t>
            </w:r>
          </w:p>
        </w:tc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0801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358,5</w:t>
            </w:r>
          </w:p>
        </w:tc>
      </w:tr>
      <w:tr w:rsidR="00A647DE" w:rsidTr="0058052D"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 xml:space="preserve"> Социальная политика</w:t>
            </w:r>
          </w:p>
        </w:tc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01000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3,6</w:t>
            </w:r>
          </w:p>
        </w:tc>
      </w:tr>
      <w:tr w:rsidR="00A647DE" w:rsidTr="0058052D"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 xml:space="preserve"> Социальное обеспечение </w:t>
            </w:r>
          </w:p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 xml:space="preserve">населения </w:t>
            </w:r>
          </w:p>
        </w:tc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01003</w:t>
            </w: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3,6</w:t>
            </w:r>
          </w:p>
        </w:tc>
      </w:tr>
      <w:tr w:rsidR="00A647DE" w:rsidTr="0058052D"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ВСЕГО РАСХОДОВ</w:t>
            </w:r>
          </w:p>
        </w:tc>
        <w:tc>
          <w:tcPr>
            <w:tcW w:w="3190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A647DE" w:rsidRDefault="00A647DE" w:rsidP="0058052D">
            <w:pPr>
              <w:pStyle w:val="ConsPlusNonformat"/>
              <w:widowControl/>
              <w:jc w:val="center"/>
            </w:pPr>
            <w:r>
              <w:t>2568,1</w:t>
            </w:r>
          </w:p>
        </w:tc>
      </w:tr>
    </w:tbl>
    <w:p w:rsidR="00A647DE" w:rsidRDefault="00A647DE" w:rsidP="00A647DE">
      <w:pPr>
        <w:pStyle w:val="ConsPlusNonformat"/>
        <w:widowControl/>
      </w:pPr>
    </w:p>
    <w:p w:rsidR="00A647DE" w:rsidRDefault="00A647DE" w:rsidP="00A647DE">
      <w:pPr>
        <w:pStyle w:val="ConsPlusNonformat"/>
        <w:widowControl/>
      </w:pPr>
    </w:p>
    <w:p w:rsidR="00A647DE" w:rsidRPr="00C72FA8" w:rsidRDefault="00A647DE" w:rsidP="00C72FA8">
      <w:pPr>
        <w:rPr>
          <w:sz w:val="28"/>
          <w:szCs w:val="28"/>
        </w:rPr>
      </w:pPr>
      <w:bookmarkStart w:id="0" w:name="_GoBack"/>
      <w:bookmarkEnd w:id="0"/>
    </w:p>
    <w:p w:rsidR="00C72FA8" w:rsidRPr="00C72FA8" w:rsidRDefault="00C72FA8" w:rsidP="00C72FA8">
      <w:pPr>
        <w:rPr>
          <w:sz w:val="28"/>
          <w:szCs w:val="28"/>
        </w:rPr>
      </w:pPr>
    </w:p>
    <w:p w:rsidR="00136E13" w:rsidRPr="00C72FA8" w:rsidRDefault="00136E13" w:rsidP="00136E13">
      <w:pPr>
        <w:rPr>
          <w:sz w:val="28"/>
          <w:szCs w:val="28"/>
        </w:rPr>
      </w:pPr>
    </w:p>
    <w:p w:rsidR="00682ABC" w:rsidRPr="009D4E2C" w:rsidRDefault="00682ABC" w:rsidP="00682ABC">
      <w:pPr>
        <w:ind w:firstLine="540"/>
        <w:rPr>
          <w:sz w:val="28"/>
          <w:szCs w:val="28"/>
        </w:rPr>
      </w:pPr>
    </w:p>
    <w:sectPr w:rsidR="00682ABC" w:rsidRPr="009D4E2C" w:rsidSect="008C0766">
      <w:footerReference w:type="default" r:id="rId9"/>
      <w:pgSz w:w="11906" w:h="16838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39" w:rsidRDefault="00AF0D39">
      <w:r>
        <w:separator/>
      </w:r>
    </w:p>
  </w:endnote>
  <w:endnote w:type="continuationSeparator" w:id="0">
    <w:p w:rsidR="00AF0D39" w:rsidRDefault="00AF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32" w:rsidRDefault="00682ABC" w:rsidP="00E5023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47DE">
      <w:rPr>
        <w:rStyle w:val="a5"/>
        <w:noProof/>
      </w:rPr>
      <w:t>2</w:t>
    </w:r>
    <w:r>
      <w:rPr>
        <w:rStyle w:val="a5"/>
      </w:rPr>
      <w:fldChar w:fldCharType="end"/>
    </w:r>
  </w:p>
  <w:p w:rsidR="00DE7532" w:rsidRDefault="00AF0D39" w:rsidP="001074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39" w:rsidRDefault="00AF0D39">
      <w:r>
        <w:separator/>
      </w:r>
    </w:p>
  </w:footnote>
  <w:footnote w:type="continuationSeparator" w:id="0">
    <w:p w:rsidR="00AF0D39" w:rsidRDefault="00AF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27F"/>
    <w:multiLevelType w:val="hybridMultilevel"/>
    <w:tmpl w:val="F19C7688"/>
    <w:lvl w:ilvl="0" w:tplc="BF06F17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0EF6EBB"/>
    <w:multiLevelType w:val="hybridMultilevel"/>
    <w:tmpl w:val="954039A4"/>
    <w:lvl w:ilvl="0" w:tplc="58762E2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BC"/>
    <w:rsid w:val="00136E13"/>
    <w:rsid w:val="00137A60"/>
    <w:rsid w:val="00241D89"/>
    <w:rsid w:val="00454774"/>
    <w:rsid w:val="00682ABC"/>
    <w:rsid w:val="006906CF"/>
    <w:rsid w:val="00826A94"/>
    <w:rsid w:val="008479B4"/>
    <w:rsid w:val="0086294F"/>
    <w:rsid w:val="00A54DC8"/>
    <w:rsid w:val="00A647DE"/>
    <w:rsid w:val="00AF0D39"/>
    <w:rsid w:val="00AF6671"/>
    <w:rsid w:val="00BF176E"/>
    <w:rsid w:val="00C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2AB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82AB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82ABC"/>
  </w:style>
  <w:style w:type="paragraph" w:customStyle="1" w:styleId="Style3">
    <w:name w:val="Style3"/>
    <w:basedOn w:val="a"/>
    <w:rsid w:val="00682ABC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paragraph" w:customStyle="1" w:styleId="a6">
    <w:name w:val="Основной шрифт абзаца Знак"/>
    <w:basedOn w:val="a"/>
    <w:rsid w:val="00682AB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682A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A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6E13"/>
    <w:pPr>
      <w:ind w:left="720"/>
      <w:contextualSpacing/>
    </w:pPr>
  </w:style>
  <w:style w:type="paragraph" w:customStyle="1" w:styleId="ConsPlusTitle">
    <w:name w:val="ConsPlusTitle"/>
    <w:rsid w:val="00A64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64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2AB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82AB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82ABC"/>
  </w:style>
  <w:style w:type="paragraph" w:customStyle="1" w:styleId="Style3">
    <w:name w:val="Style3"/>
    <w:basedOn w:val="a"/>
    <w:rsid w:val="00682ABC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paragraph" w:customStyle="1" w:styleId="a6">
    <w:name w:val="Основной шрифт абзаца Знак"/>
    <w:basedOn w:val="a"/>
    <w:rsid w:val="00682AB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682A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A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6E13"/>
    <w:pPr>
      <w:ind w:left="720"/>
      <w:contextualSpacing/>
    </w:pPr>
  </w:style>
  <w:style w:type="paragraph" w:customStyle="1" w:styleId="ConsPlusTitle">
    <w:name w:val="ConsPlusTitle"/>
    <w:rsid w:val="00A64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64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2013-04-11T03:19:00Z</dcterms:created>
  <dcterms:modified xsi:type="dcterms:W3CDTF">2013-05-07T04:05:00Z</dcterms:modified>
</cp:coreProperties>
</file>